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024" w:rsidRDefault="00FC7281">
      <w:r>
        <w:t>Research Protocol (minimum components)</w:t>
      </w:r>
    </w:p>
    <w:p w:rsidR="00FC7281" w:rsidRDefault="00FC7281"/>
    <w:p w:rsidR="00AE6638" w:rsidRDefault="0011103A" w:rsidP="00FC7281">
      <w:pPr>
        <w:pStyle w:val="ListParagraph"/>
        <w:numPr>
          <w:ilvl w:val="0"/>
          <w:numId w:val="1"/>
        </w:numPr>
      </w:pPr>
      <w:r>
        <w:t>Project Title</w:t>
      </w:r>
    </w:p>
    <w:p w:rsidR="00AE6638" w:rsidRDefault="00AE6638" w:rsidP="00AE6638">
      <w:pPr>
        <w:pStyle w:val="ListParagraph"/>
        <w:numPr>
          <w:ilvl w:val="1"/>
          <w:numId w:val="1"/>
        </w:numPr>
      </w:pPr>
      <w:r>
        <w:t>Research Staff</w:t>
      </w:r>
    </w:p>
    <w:p w:rsidR="0011103A" w:rsidRDefault="0011103A" w:rsidP="0011103A">
      <w:pPr>
        <w:pStyle w:val="ListParagraph"/>
        <w:ind w:left="1440"/>
      </w:pPr>
    </w:p>
    <w:p w:rsidR="0011103A" w:rsidRDefault="0011103A" w:rsidP="0011103A">
      <w:pPr>
        <w:pStyle w:val="ListParagraph"/>
        <w:numPr>
          <w:ilvl w:val="0"/>
          <w:numId w:val="1"/>
        </w:numPr>
      </w:pPr>
      <w:r>
        <w:t>Relevance to VA Mission, Veterans’ health and/or healthcare issues</w:t>
      </w:r>
    </w:p>
    <w:p w:rsidR="0011103A" w:rsidRDefault="0011103A" w:rsidP="0011103A">
      <w:pPr>
        <w:pStyle w:val="ListParagraph"/>
      </w:pPr>
    </w:p>
    <w:p w:rsidR="00AE6638" w:rsidRDefault="00AE6638" w:rsidP="00AE6638">
      <w:pPr>
        <w:pStyle w:val="ListParagraph"/>
        <w:numPr>
          <w:ilvl w:val="0"/>
          <w:numId w:val="1"/>
        </w:numPr>
      </w:pPr>
      <w:r>
        <w:t>Abstract</w:t>
      </w:r>
    </w:p>
    <w:p w:rsidR="00AE6638" w:rsidRDefault="00AE6638" w:rsidP="00AE6638">
      <w:pPr>
        <w:pStyle w:val="ListParagraph"/>
        <w:numPr>
          <w:ilvl w:val="1"/>
          <w:numId w:val="1"/>
        </w:numPr>
      </w:pPr>
      <w:r>
        <w:t>Brief overview of the entire protocol (items 3,4,5 below)</w:t>
      </w:r>
    </w:p>
    <w:p w:rsidR="00424287" w:rsidRDefault="00424287" w:rsidP="00424287">
      <w:pPr>
        <w:pStyle w:val="ListParagraph"/>
        <w:ind w:left="1440"/>
      </w:pPr>
    </w:p>
    <w:p w:rsidR="00FC7281" w:rsidRDefault="00FC7281" w:rsidP="00FC7281">
      <w:pPr>
        <w:pStyle w:val="ListParagraph"/>
        <w:numPr>
          <w:ilvl w:val="0"/>
          <w:numId w:val="1"/>
        </w:numPr>
      </w:pPr>
      <w:r>
        <w:t>Introduction</w:t>
      </w:r>
    </w:p>
    <w:p w:rsidR="00FC7281" w:rsidRDefault="00424287" w:rsidP="00FC7281">
      <w:pPr>
        <w:pStyle w:val="ListParagraph"/>
        <w:numPr>
          <w:ilvl w:val="1"/>
          <w:numId w:val="1"/>
        </w:numPr>
      </w:pPr>
      <w:r>
        <w:t xml:space="preserve">Research Objective: </w:t>
      </w:r>
      <w:r w:rsidR="00FC7281">
        <w:t>Why is this study proposed? What is the hypothesis</w:t>
      </w:r>
    </w:p>
    <w:p w:rsidR="00FC7281" w:rsidRDefault="00FC7281" w:rsidP="00FC7281">
      <w:pPr>
        <w:pStyle w:val="ListParagraph"/>
        <w:numPr>
          <w:ilvl w:val="1"/>
          <w:numId w:val="1"/>
        </w:numPr>
      </w:pPr>
      <w:r>
        <w:t>Review of literature</w:t>
      </w:r>
    </w:p>
    <w:p w:rsidR="00FC7281" w:rsidRDefault="00FC7281" w:rsidP="00FC7281">
      <w:pPr>
        <w:pStyle w:val="ListParagraph"/>
        <w:numPr>
          <w:ilvl w:val="1"/>
          <w:numId w:val="1"/>
        </w:numPr>
      </w:pPr>
      <w:r>
        <w:t>Relevance and importance of findings, especially to VA</w:t>
      </w:r>
    </w:p>
    <w:p w:rsidR="00424287" w:rsidRDefault="00424287" w:rsidP="00424287">
      <w:pPr>
        <w:pStyle w:val="ListParagraph"/>
        <w:ind w:left="1440"/>
      </w:pPr>
    </w:p>
    <w:p w:rsidR="00FC7281" w:rsidRDefault="00424287" w:rsidP="00FC7281">
      <w:pPr>
        <w:pStyle w:val="ListParagraph"/>
        <w:numPr>
          <w:ilvl w:val="0"/>
          <w:numId w:val="1"/>
        </w:numPr>
      </w:pPr>
      <w:r>
        <w:t>Background and Methodology</w:t>
      </w:r>
    </w:p>
    <w:p w:rsidR="00F07C5A" w:rsidRDefault="00F07C5A" w:rsidP="00F07C5A">
      <w:pPr>
        <w:pStyle w:val="ListParagraph"/>
        <w:numPr>
          <w:ilvl w:val="1"/>
          <w:numId w:val="1"/>
        </w:numPr>
      </w:pPr>
      <w:r>
        <w:t>Study Design</w:t>
      </w:r>
    </w:p>
    <w:p w:rsidR="00FC7281" w:rsidRDefault="00611569" w:rsidP="00FC7281">
      <w:pPr>
        <w:pStyle w:val="ListParagraph"/>
        <w:numPr>
          <w:ilvl w:val="1"/>
          <w:numId w:val="1"/>
        </w:numPr>
      </w:pPr>
      <w:r>
        <w:t>Procedures being done</w:t>
      </w:r>
    </w:p>
    <w:p w:rsidR="00424287" w:rsidRDefault="00424287" w:rsidP="00FC7281">
      <w:pPr>
        <w:pStyle w:val="ListParagraph"/>
        <w:numPr>
          <w:ilvl w:val="1"/>
          <w:numId w:val="1"/>
        </w:numPr>
      </w:pPr>
      <w:r>
        <w:t>Risk/Benefit analysis</w:t>
      </w:r>
    </w:p>
    <w:p w:rsidR="00FC7281" w:rsidRDefault="00FC7281" w:rsidP="00FC7281">
      <w:pPr>
        <w:pStyle w:val="ListParagraph"/>
        <w:numPr>
          <w:ilvl w:val="1"/>
          <w:numId w:val="1"/>
        </w:numPr>
      </w:pPr>
      <w:r>
        <w:t>Patient population</w:t>
      </w:r>
      <w:r w:rsidR="00424287">
        <w:t xml:space="preserve"> and selection</w:t>
      </w:r>
    </w:p>
    <w:p w:rsidR="00424287" w:rsidRDefault="00424287" w:rsidP="00FC7281">
      <w:pPr>
        <w:pStyle w:val="ListParagraph"/>
        <w:numPr>
          <w:ilvl w:val="1"/>
          <w:numId w:val="1"/>
        </w:numPr>
      </w:pPr>
      <w:r>
        <w:t>Inclusion/Exclusion criteria</w:t>
      </w:r>
    </w:p>
    <w:p w:rsidR="00424287" w:rsidRDefault="00424287" w:rsidP="00FC7281">
      <w:pPr>
        <w:pStyle w:val="ListParagraph"/>
        <w:numPr>
          <w:ilvl w:val="1"/>
          <w:numId w:val="1"/>
        </w:numPr>
      </w:pPr>
      <w:r>
        <w:t>Recruitment Methods</w:t>
      </w:r>
    </w:p>
    <w:p w:rsidR="00387761" w:rsidRDefault="00387761" w:rsidP="00FC7281">
      <w:pPr>
        <w:pStyle w:val="ListParagraph"/>
        <w:numPr>
          <w:ilvl w:val="1"/>
          <w:numId w:val="1"/>
        </w:numPr>
      </w:pPr>
      <w:r>
        <w:t>Informed Consent Process</w:t>
      </w:r>
    </w:p>
    <w:p w:rsidR="00387761" w:rsidRDefault="00387761" w:rsidP="00FC7281">
      <w:pPr>
        <w:pStyle w:val="ListParagraph"/>
        <w:numPr>
          <w:ilvl w:val="1"/>
          <w:numId w:val="1"/>
        </w:numPr>
      </w:pPr>
      <w:r>
        <w:t>HIPAA Authorization</w:t>
      </w:r>
    </w:p>
    <w:p w:rsidR="00424287" w:rsidRDefault="00424287" w:rsidP="00FC7281">
      <w:pPr>
        <w:pStyle w:val="ListParagraph"/>
        <w:numPr>
          <w:ilvl w:val="1"/>
          <w:numId w:val="1"/>
        </w:numPr>
      </w:pPr>
      <w:r>
        <w:t>Payments to Participants</w:t>
      </w:r>
    </w:p>
    <w:p w:rsidR="00F07C5A" w:rsidRDefault="00F07C5A" w:rsidP="00FC7281">
      <w:pPr>
        <w:pStyle w:val="ListParagraph"/>
        <w:numPr>
          <w:ilvl w:val="1"/>
          <w:numId w:val="1"/>
        </w:numPr>
      </w:pPr>
      <w:r>
        <w:t>Cost to subjects</w:t>
      </w:r>
    </w:p>
    <w:p w:rsidR="00FC7281" w:rsidRDefault="00FC7281" w:rsidP="00FC7281">
      <w:pPr>
        <w:pStyle w:val="ListParagraph"/>
        <w:numPr>
          <w:ilvl w:val="1"/>
          <w:numId w:val="1"/>
        </w:numPr>
      </w:pPr>
      <w:r>
        <w:t>Data collection</w:t>
      </w:r>
    </w:p>
    <w:p w:rsidR="00611569" w:rsidRDefault="00611569" w:rsidP="00611569">
      <w:pPr>
        <w:pStyle w:val="ListParagraph"/>
        <w:numPr>
          <w:ilvl w:val="2"/>
          <w:numId w:val="1"/>
        </w:numPr>
      </w:pPr>
      <w:r>
        <w:t>Collection procedures</w:t>
      </w:r>
    </w:p>
    <w:p w:rsidR="00FC7281" w:rsidRDefault="00FC7281" w:rsidP="00FC7281">
      <w:pPr>
        <w:pStyle w:val="ListParagraph"/>
        <w:numPr>
          <w:ilvl w:val="2"/>
          <w:numId w:val="1"/>
        </w:numPr>
      </w:pPr>
      <w:r>
        <w:t>Analysis</w:t>
      </w:r>
    </w:p>
    <w:p w:rsidR="00424287" w:rsidRDefault="00FC7281" w:rsidP="00424287">
      <w:pPr>
        <w:pStyle w:val="ListParagraph"/>
        <w:numPr>
          <w:ilvl w:val="3"/>
          <w:numId w:val="1"/>
        </w:numPr>
      </w:pPr>
      <w:r>
        <w:t>What statistical analysis is being done</w:t>
      </w:r>
    </w:p>
    <w:p w:rsidR="00424287" w:rsidRDefault="00424287" w:rsidP="00424287">
      <w:pPr>
        <w:pStyle w:val="ListParagraph"/>
        <w:numPr>
          <w:ilvl w:val="1"/>
          <w:numId w:val="1"/>
        </w:numPr>
      </w:pPr>
      <w:r>
        <w:t>Biological Specimen Collection</w:t>
      </w:r>
    </w:p>
    <w:p w:rsidR="00424287" w:rsidRDefault="00424287" w:rsidP="00424287">
      <w:pPr>
        <w:pStyle w:val="ListParagraph"/>
        <w:numPr>
          <w:ilvl w:val="1"/>
          <w:numId w:val="1"/>
        </w:numPr>
      </w:pPr>
      <w:r>
        <w:t>Confidentiality of Data and Information Security</w:t>
      </w:r>
    </w:p>
    <w:p w:rsidR="00424287" w:rsidRDefault="00424287" w:rsidP="00424287">
      <w:pPr>
        <w:pStyle w:val="ListParagraph"/>
        <w:ind w:left="2880"/>
      </w:pPr>
    </w:p>
    <w:p w:rsidR="00FC7281" w:rsidRDefault="00FC7281" w:rsidP="00FC7281">
      <w:pPr>
        <w:pStyle w:val="ListParagraph"/>
        <w:numPr>
          <w:ilvl w:val="0"/>
          <w:numId w:val="1"/>
        </w:numPr>
      </w:pPr>
      <w:r>
        <w:t>Expected Results</w:t>
      </w:r>
    </w:p>
    <w:p w:rsidR="00FC7281" w:rsidRDefault="00FC7281" w:rsidP="00FC7281">
      <w:pPr>
        <w:pStyle w:val="ListParagraph"/>
        <w:numPr>
          <w:ilvl w:val="1"/>
          <w:numId w:val="1"/>
        </w:numPr>
      </w:pPr>
      <w:r>
        <w:t>Based on literature and hypothesis, what can be expected</w:t>
      </w:r>
    </w:p>
    <w:p w:rsidR="00ED7FFC" w:rsidRDefault="00ED7FFC" w:rsidP="00FC7281">
      <w:pPr>
        <w:pStyle w:val="ListParagraph"/>
        <w:numPr>
          <w:ilvl w:val="1"/>
          <w:numId w:val="1"/>
        </w:numPr>
      </w:pPr>
      <w:r>
        <w:t>Alternative hypotheses if m</w:t>
      </w:r>
      <w:r w:rsidR="00424287">
        <w:t>ain hypothesis is not confirmed</w:t>
      </w:r>
    </w:p>
    <w:p w:rsidR="00424287" w:rsidRDefault="00424287" w:rsidP="00424287">
      <w:pPr>
        <w:pStyle w:val="ListParagraph"/>
        <w:ind w:left="1440"/>
      </w:pPr>
    </w:p>
    <w:p w:rsidR="00FC7281" w:rsidRDefault="00FC7281" w:rsidP="00FC7281">
      <w:pPr>
        <w:pStyle w:val="ListParagraph"/>
        <w:numPr>
          <w:ilvl w:val="0"/>
          <w:numId w:val="1"/>
        </w:numPr>
      </w:pPr>
      <w:r>
        <w:t>Literature</w:t>
      </w:r>
    </w:p>
    <w:p w:rsidR="00FC7281" w:rsidRDefault="00FC7281" w:rsidP="00FC7281">
      <w:pPr>
        <w:pStyle w:val="ListParagraph"/>
        <w:numPr>
          <w:ilvl w:val="1"/>
          <w:numId w:val="1"/>
        </w:numPr>
      </w:pPr>
      <w:r>
        <w:t>Citations supporting introduction, hypothesis, data collection and analysis.</w:t>
      </w:r>
    </w:p>
    <w:sectPr w:rsidR="00FC72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524" w:rsidRDefault="00270524" w:rsidP="00270524">
      <w:pPr>
        <w:spacing w:after="0" w:line="240" w:lineRule="auto"/>
      </w:pPr>
      <w:r>
        <w:separator/>
      </w:r>
    </w:p>
  </w:endnote>
  <w:endnote w:type="continuationSeparator" w:id="0">
    <w:p w:rsidR="00270524" w:rsidRDefault="00270524" w:rsidP="002705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C5A" w:rsidRDefault="00F07C5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524" w:rsidRDefault="00ED3EA4">
    <w:pPr>
      <w:pStyle w:val="Footer"/>
    </w:pPr>
    <w:r>
      <w:t xml:space="preserve">Effective </w:t>
    </w:r>
    <w:r w:rsidR="00F07C5A">
      <w:t>7/8</w:t>
    </w:r>
    <w:bookmarkStart w:id="0" w:name="_GoBack"/>
    <w:bookmarkEnd w:id="0"/>
    <w:r w:rsidR="00270524">
      <w:t>/2016</w:t>
    </w:r>
  </w:p>
  <w:p w:rsidR="00270524" w:rsidRDefault="0027052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C5A" w:rsidRDefault="00F07C5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524" w:rsidRDefault="00270524" w:rsidP="00270524">
      <w:pPr>
        <w:spacing w:after="0" w:line="240" w:lineRule="auto"/>
      </w:pPr>
      <w:r>
        <w:separator/>
      </w:r>
    </w:p>
  </w:footnote>
  <w:footnote w:type="continuationSeparator" w:id="0">
    <w:p w:rsidR="00270524" w:rsidRDefault="00270524" w:rsidP="002705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C5A" w:rsidRDefault="00F07C5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C5A" w:rsidRDefault="00F07C5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C5A" w:rsidRDefault="00F07C5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912C3"/>
    <w:multiLevelType w:val="hybridMultilevel"/>
    <w:tmpl w:val="DB2CD3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281"/>
    <w:rsid w:val="0011103A"/>
    <w:rsid w:val="00270524"/>
    <w:rsid w:val="00387761"/>
    <w:rsid w:val="0039585E"/>
    <w:rsid w:val="004068EC"/>
    <w:rsid w:val="00424287"/>
    <w:rsid w:val="00611569"/>
    <w:rsid w:val="00962E89"/>
    <w:rsid w:val="00AE6638"/>
    <w:rsid w:val="00CB5D48"/>
    <w:rsid w:val="00ED3EA4"/>
    <w:rsid w:val="00ED7FFC"/>
    <w:rsid w:val="00F07C5A"/>
    <w:rsid w:val="00FC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728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705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524"/>
  </w:style>
  <w:style w:type="paragraph" w:styleId="Footer">
    <w:name w:val="footer"/>
    <w:basedOn w:val="Normal"/>
    <w:link w:val="FooterChar"/>
    <w:uiPriority w:val="99"/>
    <w:unhideWhenUsed/>
    <w:rsid w:val="002705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524"/>
  </w:style>
  <w:style w:type="paragraph" w:styleId="BalloonText">
    <w:name w:val="Balloon Text"/>
    <w:basedOn w:val="Normal"/>
    <w:link w:val="BalloonTextChar"/>
    <w:uiPriority w:val="99"/>
    <w:semiHidden/>
    <w:unhideWhenUsed/>
    <w:rsid w:val="00270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5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728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705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524"/>
  </w:style>
  <w:style w:type="paragraph" w:styleId="Footer">
    <w:name w:val="footer"/>
    <w:basedOn w:val="Normal"/>
    <w:link w:val="FooterChar"/>
    <w:uiPriority w:val="99"/>
    <w:unhideWhenUsed/>
    <w:rsid w:val="002705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524"/>
  </w:style>
  <w:style w:type="paragraph" w:styleId="BalloonText">
    <w:name w:val="Balloon Text"/>
    <w:basedOn w:val="Normal"/>
    <w:link w:val="BalloonTextChar"/>
    <w:uiPriority w:val="99"/>
    <w:semiHidden/>
    <w:unhideWhenUsed/>
    <w:rsid w:val="00270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5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Dept. of Veterans Affairs</Company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Vera, Pedro L.</dc:creator>
  <cp:lastModifiedBy>Biddulph, Dawn</cp:lastModifiedBy>
  <cp:revision>6</cp:revision>
  <cp:lastPrinted>2016-06-24T17:44:00Z</cp:lastPrinted>
  <dcterms:created xsi:type="dcterms:W3CDTF">2014-07-16T19:38:00Z</dcterms:created>
  <dcterms:modified xsi:type="dcterms:W3CDTF">2016-07-08T14:00:00Z</dcterms:modified>
</cp:coreProperties>
</file>